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11"/>
        <w:tblW w:w="9985" w:type="dxa"/>
        <w:tblLayout w:type="fixed"/>
        <w:tblLook w:val="04A0" w:firstRow="1" w:lastRow="0" w:firstColumn="1" w:lastColumn="0" w:noHBand="0" w:noVBand="1"/>
      </w:tblPr>
      <w:tblGrid>
        <w:gridCol w:w="784"/>
        <w:gridCol w:w="20"/>
        <w:gridCol w:w="4323"/>
        <w:gridCol w:w="4858"/>
      </w:tblGrid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  <w:b/>
              </w:rPr>
            </w:pPr>
            <w:bookmarkStart w:id="0" w:name="_GoBack"/>
            <w:bookmarkEnd w:id="0"/>
            <w:r w:rsidRPr="000C4089">
              <w:rPr>
                <w:rFonts w:ascii="Meiryo" w:eastAsia="Meiryo" w:hAnsi="Meiryo"/>
                <w:b/>
              </w:rPr>
              <w:t>No.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  <w:b/>
              </w:rPr>
            </w:pPr>
            <w:r w:rsidRPr="000C4089">
              <w:rPr>
                <w:rFonts w:ascii="Meiryo" w:eastAsia="Meiryo" w:hAnsi="Meiryo"/>
                <w:b/>
              </w:rPr>
              <w:t>Company name</w:t>
            </w:r>
          </w:p>
        </w:tc>
        <w:tc>
          <w:tcPr>
            <w:tcW w:w="4858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  <w:b/>
              </w:rPr>
            </w:pPr>
            <w:r w:rsidRPr="000C4089">
              <w:rPr>
                <w:rFonts w:ascii="Meiryo" w:eastAsia="Meiryo" w:hAnsi="Meiryo"/>
                <w:b/>
              </w:rPr>
              <w:t>Website</w:t>
            </w:r>
          </w:p>
        </w:tc>
      </w:tr>
      <w:tr w:rsidR="002C5738" w:rsidRPr="000C4089" w:rsidTr="00833761">
        <w:trPr>
          <w:trHeight w:val="432"/>
        </w:trPr>
        <w:tc>
          <w:tcPr>
            <w:tcW w:w="9985" w:type="dxa"/>
            <w:gridSpan w:val="4"/>
            <w:shd w:val="clear" w:color="auto" w:fill="92D050"/>
            <w:vAlign w:val="center"/>
          </w:tcPr>
          <w:p w:rsidR="002C5738" w:rsidRPr="000C4089" w:rsidRDefault="002C5738" w:rsidP="00833761">
            <w:pPr>
              <w:jc w:val="center"/>
              <w:rPr>
                <w:rFonts w:ascii="Meiryo" w:eastAsia="Meiryo" w:hAnsi="Meiryo"/>
                <w:b/>
              </w:rPr>
            </w:pPr>
            <w:r w:rsidRPr="000C4089">
              <w:rPr>
                <w:rFonts w:ascii="Meiryo" w:eastAsia="Meiryo" w:hAnsi="Meiryo"/>
                <w:b/>
                <w:sz w:val="24"/>
              </w:rPr>
              <w:t>Manufacturing Industry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1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CHRONOX.Co.Ltd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https://www.chronox.co.jp/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2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E65AD1" w:rsidRDefault="003D05B3" w:rsidP="00833761">
            <w:pPr>
              <w:rPr>
                <w:rFonts w:ascii="Meiryo" w:eastAsia="Meiryo" w:hAnsi="Meiryo"/>
                <w:highlight w:val="yellow"/>
              </w:rPr>
            </w:pPr>
            <w:r w:rsidRPr="00E65AD1">
              <w:rPr>
                <w:rFonts w:ascii="Meiryo" w:eastAsia="Meiryo" w:hAnsi="Meiryo"/>
                <w:highlight w:val="yellow"/>
              </w:rPr>
              <w:t>HANAGATA CORPORATION</w:t>
            </w:r>
          </w:p>
        </w:tc>
        <w:tc>
          <w:tcPr>
            <w:tcW w:w="4858" w:type="dxa"/>
            <w:vAlign w:val="center"/>
          </w:tcPr>
          <w:p w:rsidR="003D05B3" w:rsidRPr="00E65AD1" w:rsidRDefault="000C4089" w:rsidP="00833761">
            <w:pPr>
              <w:rPr>
                <w:rFonts w:ascii="Meiryo" w:eastAsia="Meiryo" w:hAnsi="Meiryo"/>
                <w:highlight w:val="yellow"/>
              </w:rPr>
            </w:pPr>
            <w:r w:rsidRPr="00E65AD1">
              <w:rPr>
                <w:rFonts w:ascii="Meiryo" w:eastAsia="Meiryo" w:hAnsi="Meiryo"/>
                <w:highlight w:val="yellow"/>
              </w:rPr>
              <w:t>https://www.hanagata.co.jp/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3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Hokuriku Electric Industry Co.,Ltd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https://www.hdk.co.jp/english/index_e.htm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4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HOKURIKU ENGINEER PLASTIC Co,LTD</w:t>
            </w:r>
          </w:p>
        </w:tc>
        <w:tc>
          <w:tcPr>
            <w:tcW w:w="4858" w:type="dxa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https://hokuriku-ep.co.jp/index.html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5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KITAMURA MACHINERY CO., LTD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https://www.kitamura-machinery.com/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6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Komatsu NTC Ltd.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https://ntc.komatsu/en/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7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KYOWA SEISAKUSYO CO.,LTD</w:t>
            </w:r>
          </w:p>
        </w:tc>
        <w:tc>
          <w:tcPr>
            <w:tcW w:w="4858" w:type="dxa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https://www.kyowa-fact.co.jp/en/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8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MARUKI SANGYO Co., Ltd.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https://www.maruki-plastics.co.jp/en/index.html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9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MARUWA MACHINERY CO.,LTD</w:t>
            </w:r>
          </w:p>
        </w:tc>
        <w:tc>
          <w:tcPr>
            <w:tcW w:w="4858" w:type="dxa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https://walking-f.jimdosite.com/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10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M-DIA&amp;Co.,Ltd</w:t>
            </w:r>
          </w:p>
        </w:tc>
        <w:tc>
          <w:tcPr>
            <w:tcW w:w="4858" w:type="dxa"/>
            <w:vAlign w:val="center"/>
          </w:tcPr>
          <w:p w:rsidR="003D05B3" w:rsidRPr="000C4089" w:rsidRDefault="003D05B3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https://www.m-dia.jp/english/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11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Mizuno Machinery Co., Ltd.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https://www.mizuno-machinery.co.jp/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12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SANKEI Die &amp; Mold Industry Co.,Ltd.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http://s-yamada98.wix.com/sankeikanagata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13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TAKAOKA MEG CO.,LTD.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http://www.takaokameg.co.jp/</w:t>
            </w:r>
          </w:p>
        </w:tc>
      </w:tr>
      <w:tr w:rsidR="003D05B3" w:rsidRPr="000C4089" w:rsidTr="00833761">
        <w:trPr>
          <w:trHeight w:val="432"/>
        </w:trPr>
        <w:tc>
          <w:tcPr>
            <w:tcW w:w="784" w:type="dxa"/>
            <w:vAlign w:val="center"/>
          </w:tcPr>
          <w:p w:rsidR="003D05B3" w:rsidRPr="000C4089" w:rsidRDefault="003D05B3" w:rsidP="00833761">
            <w:pPr>
              <w:jc w:val="center"/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14</w:t>
            </w:r>
          </w:p>
        </w:tc>
        <w:tc>
          <w:tcPr>
            <w:tcW w:w="4343" w:type="dxa"/>
            <w:gridSpan w:val="2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TATEYAMA KAGAKU CO., LTD.</w:t>
            </w:r>
          </w:p>
        </w:tc>
        <w:tc>
          <w:tcPr>
            <w:tcW w:w="4858" w:type="dxa"/>
            <w:vAlign w:val="center"/>
          </w:tcPr>
          <w:p w:rsidR="003D05B3" w:rsidRPr="000C4089" w:rsidRDefault="000C4089" w:rsidP="00833761">
            <w:pPr>
              <w:rPr>
                <w:rFonts w:ascii="Meiryo" w:eastAsia="Meiryo" w:hAnsi="Meiryo"/>
              </w:rPr>
            </w:pPr>
            <w:r w:rsidRPr="000C4089">
              <w:rPr>
                <w:rFonts w:ascii="Meiryo" w:eastAsia="Meiryo" w:hAnsi="Meiryo"/>
              </w:rPr>
              <w:t>https://www.tateyama.jp/en/</w:t>
            </w:r>
          </w:p>
        </w:tc>
      </w:tr>
      <w:tr w:rsidR="002C5738" w:rsidRPr="000C4089" w:rsidTr="00833761">
        <w:trPr>
          <w:trHeight w:val="432"/>
        </w:trPr>
        <w:tc>
          <w:tcPr>
            <w:tcW w:w="9985" w:type="dxa"/>
            <w:gridSpan w:val="4"/>
            <w:shd w:val="clear" w:color="auto" w:fill="FFC000"/>
            <w:vAlign w:val="center"/>
          </w:tcPr>
          <w:p w:rsidR="002C5738" w:rsidRPr="000C4089" w:rsidRDefault="002C5738" w:rsidP="00833761">
            <w:pPr>
              <w:jc w:val="center"/>
              <w:rPr>
                <w:rFonts w:ascii="Meiryo" w:eastAsia="Meiryo" w:hAnsi="Meiryo"/>
              </w:rPr>
            </w:pPr>
            <w:r>
              <w:rPr>
                <w:rFonts w:ascii="Meiryo" w:eastAsia="Meiryo" w:hAnsi="Meiryo"/>
                <w:b/>
                <w:sz w:val="24"/>
              </w:rPr>
              <w:t>Traditional Crafts</w:t>
            </w:r>
          </w:p>
        </w:tc>
      </w:tr>
      <w:tr w:rsidR="002C5738" w:rsidRPr="000C4089" w:rsidTr="00833761">
        <w:trPr>
          <w:trHeight w:val="432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2C5738" w:rsidRPr="002C5738" w:rsidRDefault="002C5738" w:rsidP="00833761">
            <w:pPr>
              <w:jc w:val="center"/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2C5738" w:rsidRPr="002C5738" w:rsidRDefault="002C5738" w:rsidP="00833761">
            <w:pPr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Kawashima Tategu Co. LTD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2C5738" w:rsidRPr="002C5738" w:rsidRDefault="002C5738" w:rsidP="00833761">
            <w:pPr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https://kawashima-tategu.com/</w:t>
            </w:r>
          </w:p>
        </w:tc>
      </w:tr>
      <w:tr w:rsidR="002C5738" w:rsidRPr="000C4089" w:rsidTr="00833761">
        <w:trPr>
          <w:trHeight w:val="432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2C5738" w:rsidRPr="002C5738" w:rsidRDefault="002C5738" w:rsidP="00833761">
            <w:pPr>
              <w:jc w:val="center"/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2C5738" w:rsidRPr="002C5738" w:rsidRDefault="002C5738" w:rsidP="00833761">
            <w:pPr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NAGAE Ltd.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2C5738" w:rsidRPr="002C5738" w:rsidRDefault="002C5738" w:rsidP="00833761">
            <w:pPr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https://nagae-en.jp/</w:t>
            </w:r>
          </w:p>
        </w:tc>
      </w:tr>
      <w:tr w:rsidR="002C5738" w:rsidRPr="000C4089" w:rsidTr="00833761">
        <w:trPr>
          <w:trHeight w:val="432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2C5738" w:rsidRPr="002C5738" w:rsidRDefault="002C5738" w:rsidP="00833761">
            <w:pPr>
              <w:jc w:val="center"/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2C5738" w:rsidRPr="002C5738" w:rsidRDefault="002C5738" w:rsidP="00833761">
            <w:pPr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Sankei Net Inc.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2C5738" w:rsidRPr="002C5738" w:rsidRDefault="002C5738" w:rsidP="00833761">
            <w:pPr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https://www.sankei-n.com/luxury_screen/</w:t>
            </w:r>
          </w:p>
        </w:tc>
      </w:tr>
      <w:tr w:rsidR="002C5738" w:rsidRPr="000C4089" w:rsidTr="006823DD">
        <w:trPr>
          <w:trHeight w:val="527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2C5738" w:rsidRPr="00833761" w:rsidRDefault="002C5738" w:rsidP="006823DD">
            <w:pPr>
              <w:jc w:val="center"/>
              <w:rPr>
                <w:rFonts w:ascii="Meiryo" w:eastAsia="Meiryo" w:hAnsi="Meiryo"/>
              </w:rPr>
            </w:pPr>
            <w:r w:rsidRPr="002C5738">
              <w:rPr>
                <w:rFonts w:ascii="Meiryo" w:eastAsia="Meiryo" w:hAnsi="Meiryo"/>
              </w:rPr>
              <w:t>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2C5738" w:rsidRPr="002C5738" w:rsidRDefault="00833761" w:rsidP="00833761">
            <w:pPr>
              <w:rPr>
                <w:rFonts w:ascii="Meiryo" w:eastAsia="Meiryo" w:hAnsi="Meiryo"/>
              </w:rPr>
            </w:pPr>
            <w:r w:rsidRPr="00833761">
              <w:rPr>
                <w:rFonts w:ascii="Meiryo" w:eastAsia="Meiryo" w:hAnsi="Meiryo"/>
              </w:rPr>
              <w:t>Shikisai store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2C5738" w:rsidRPr="002C5738" w:rsidRDefault="00833761" w:rsidP="00833761">
            <w:pPr>
              <w:rPr>
                <w:rFonts w:ascii="Meiryo" w:eastAsia="Meiryo" w:hAnsi="Meiryo"/>
              </w:rPr>
            </w:pPr>
            <w:r w:rsidRPr="00833761">
              <w:rPr>
                <w:rFonts w:ascii="Meiryo" w:eastAsia="Meiryo" w:hAnsi="Meiryo"/>
              </w:rPr>
              <w:t>http://shikisainomise.com/</w:t>
            </w:r>
          </w:p>
        </w:tc>
      </w:tr>
      <w:tr w:rsidR="00833761" w:rsidRPr="000C4089" w:rsidTr="00833761">
        <w:trPr>
          <w:trHeight w:val="432"/>
        </w:trPr>
        <w:tc>
          <w:tcPr>
            <w:tcW w:w="804" w:type="dxa"/>
            <w:gridSpan w:val="2"/>
            <w:shd w:val="clear" w:color="auto" w:fill="auto"/>
            <w:vAlign w:val="center"/>
          </w:tcPr>
          <w:p w:rsidR="00833761" w:rsidRPr="002C5738" w:rsidRDefault="00833761" w:rsidP="00833761">
            <w:pPr>
              <w:jc w:val="center"/>
              <w:rPr>
                <w:rFonts w:ascii="Meiryo" w:eastAsia="Meiryo" w:hAnsi="Meiryo"/>
              </w:rPr>
            </w:pPr>
            <w:r>
              <w:rPr>
                <w:rFonts w:ascii="Meiryo" w:eastAsia="Meiryo" w:hAnsi="Meiryo"/>
              </w:rPr>
              <w:t>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833761" w:rsidRPr="00833761" w:rsidRDefault="00833761" w:rsidP="00833761">
            <w:pPr>
              <w:rPr>
                <w:rFonts w:ascii="Meiryo" w:eastAsia="Meiryo" w:hAnsi="Meiryo"/>
              </w:rPr>
            </w:pPr>
            <w:r w:rsidRPr="00833761">
              <w:rPr>
                <w:rFonts w:ascii="Meiryo" w:eastAsia="Meiryo" w:hAnsi="Meiryo"/>
              </w:rPr>
              <w:t>Takara Industry Co.,Ltd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833761" w:rsidRPr="00833761" w:rsidRDefault="00833761" w:rsidP="00833761">
            <w:pPr>
              <w:rPr>
                <w:rFonts w:ascii="Meiryo" w:eastAsia="Meiryo" w:hAnsi="Meiryo"/>
              </w:rPr>
            </w:pPr>
            <w:r w:rsidRPr="00833761">
              <w:rPr>
                <w:rFonts w:ascii="Meiryo" w:eastAsia="Meiryo" w:hAnsi="Meiryo"/>
              </w:rPr>
              <w:t>https://www.takaranet.co.jp/</w:t>
            </w:r>
          </w:p>
        </w:tc>
      </w:tr>
    </w:tbl>
    <w:p w:rsidR="00191745" w:rsidRPr="000C4089" w:rsidRDefault="000C4089" w:rsidP="000C4089">
      <w:pPr>
        <w:spacing w:after="0" w:line="240" w:lineRule="auto"/>
        <w:jc w:val="center"/>
        <w:rPr>
          <w:rFonts w:ascii="Meiryo" w:eastAsia="Meiryo" w:hAnsi="Meiryo"/>
          <w:b/>
          <w:sz w:val="24"/>
        </w:rPr>
      </w:pPr>
      <w:r w:rsidRPr="000C4089">
        <w:rPr>
          <w:rFonts w:ascii="Meiryo" w:eastAsia="Meiryo" w:hAnsi="Meiryo"/>
          <w:b/>
          <w:sz w:val="24"/>
        </w:rPr>
        <w:t>Online Meeting with Japanese companies on Manufacturing Industry</w:t>
      </w:r>
    </w:p>
    <w:p w:rsidR="000C4089" w:rsidRPr="000C4089" w:rsidRDefault="000C4089" w:rsidP="000C4089">
      <w:pPr>
        <w:spacing w:after="0" w:line="240" w:lineRule="auto"/>
        <w:jc w:val="center"/>
        <w:rPr>
          <w:rFonts w:ascii="Meiryo" w:eastAsia="Meiryo" w:hAnsi="Meiryo"/>
          <w:b/>
          <w:sz w:val="24"/>
        </w:rPr>
      </w:pPr>
      <w:r w:rsidRPr="000C4089">
        <w:rPr>
          <w:rFonts w:ascii="Meiryo" w:eastAsia="Meiryo" w:hAnsi="Meiryo"/>
          <w:b/>
          <w:sz w:val="24"/>
        </w:rPr>
        <w:t>Japanese Companies List</w:t>
      </w:r>
    </w:p>
    <w:sectPr w:rsidR="000C4089" w:rsidRPr="000C4089" w:rsidSect="00833761">
      <w:pgSz w:w="12240" w:h="15840"/>
      <w:pgMar w:top="900" w:right="1701" w:bottom="1701" w:left="1701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80" w:rsidRDefault="00BC2C80" w:rsidP="00833761">
      <w:pPr>
        <w:spacing w:after="0" w:line="240" w:lineRule="auto"/>
      </w:pPr>
      <w:r>
        <w:separator/>
      </w:r>
    </w:p>
  </w:endnote>
  <w:endnote w:type="continuationSeparator" w:id="0">
    <w:p w:rsidR="00BC2C80" w:rsidRDefault="00BC2C80" w:rsidP="0083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modern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80" w:rsidRDefault="00BC2C80" w:rsidP="00833761">
      <w:pPr>
        <w:spacing w:after="0" w:line="240" w:lineRule="auto"/>
      </w:pPr>
      <w:r>
        <w:separator/>
      </w:r>
    </w:p>
  </w:footnote>
  <w:footnote w:type="continuationSeparator" w:id="0">
    <w:p w:rsidR="00BC2C80" w:rsidRDefault="00BC2C80" w:rsidP="0083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3"/>
    <w:rsid w:val="000C4089"/>
    <w:rsid w:val="002C5738"/>
    <w:rsid w:val="003A39C2"/>
    <w:rsid w:val="003D05B3"/>
    <w:rsid w:val="00545340"/>
    <w:rsid w:val="006823DD"/>
    <w:rsid w:val="007809C2"/>
    <w:rsid w:val="00833761"/>
    <w:rsid w:val="00BC2C80"/>
    <w:rsid w:val="00E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64FA1-837C-4AD1-9D21-0753D68C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61"/>
  </w:style>
  <w:style w:type="paragraph" w:styleId="Footer">
    <w:name w:val="footer"/>
    <w:basedOn w:val="Normal"/>
    <w:link w:val="FooterChar"/>
    <w:uiPriority w:val="99"/>
    <w:unhideWhenUsed/>
    <w:rsid w:val="00833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Ngan_Vu</dc:creator>
  <cp:keywords/>
  <dc:description/>
  <cp:lastModifiedBy>Windows User</cp:lastModifiedBy>
  <cp:revision>2</cp:revision>
  <dcterms:created xsi:type="dcterms:W3CDTF">2021-08-07T04:57:00Z</dcterms:created>
  <dcterms:modified xsi:type="dcterms:W3CDTF">2021-08-07T04:57:00Z</dcterms:modified>
</cp:coreProperties>
</file>